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A168C" w14:textId="77777777" w:rsidR="008F333A" w:rsidRPr="00736CEA" w:rsidRDefault="0035015F">
      <w:pPr>
        <w:rPr>
          <w:rFonts w:ascii="Arial" w:hAnsi="Arial" w:cs="Arial"/>
          <w:sz w:val="24"/>
          <w:szCs w:val="24"/>
        </w:rPr>
      </w:pPr>
      <w:bookmarkStart w:id="0" w:name="_GoBack"/>
      <w:bookmarkEnd w:id="0"/>
      <w:r w:rsidRPr="00736CEA">
        <w:rPr>
          <w:rFonts w:ascii="Arial" w:hAnsi="Arial" w:cs="Arial"/>
          <w:sz w:val="24"/>
          <w:szCs w:val="24"/>
        </w:rPr>
        <w:t xml:space="preserve">Hello, I am Julie Prentice, </w:t>
      </w:r>
      <w:r w:rsidR="008F333A" w:rsidRPr="00736CEA">
        <w:rPr>
          <w:rFonts w:ascii="Arial" w:hAnsi="Arial" w:cs="Arial"/>
          <w:sz w:val="24"/>
          <w:szCs w:val="24"/>
        </w:rPr>
        <w:t>S</w:t>
      </w:r>
      <w:r w:rsidRPr="00736CEA">
        <w:rPr>
          <w:rFonts w:ascii="Arial" w:hAnsi="Arial" w:cs="Arial"/>
          <w:sz w:val="24"/>
          <w:szCs w:val="24"/>
        </w:rPr>
        <w:t xml:space="preserve">enior </w:t>
      </w:r>
      <w:r w:rsidR="008F333A" w:rsidRPr="00736CEA">
        <w:rPr>
          <w:rFonts w:ascii="Arial" w:hAnsi="Arial" w:cs="Arial"/>
          <w:sz w:val="24"/>
          <w:szCs w:val="24"/>
        </w:rPr>
        <w:t>L</w:t>
      </w:r>
      <w:r w:rsidRPr="00736CEA">
        <w:rPr>
          <w:rFonts w:ascii="Arial" w:hAnsi="Arial" w:cs="Arial"/>
          <w:sz w:val="24"/>
          <w:szCs w:val="24"/>
        </w:rPr>
        <w:t xml:space="preserve">ecturer in Education with specialism in </w:t>
      </w:r>
      <w:r w:rsidR="008F333A" w:rsidRPr="00736CEA">
        <w:rPr>
          <w:rFonts w:ascii="Arial" w:hAnsi="Arial" w:cs="Arial"/>
          <w:sz w:val="24"/>
          <w:szCs w:val="24"/>
        </w:rPr>
        <w:t>s</w:t>
      </w:r>
      <w:r w:rsidRPr="00736CEA">
        <w:rPr>
          <w:rFonts w:ascii="Arial" w:hAnsi="Arial" w:cs="Arial"/>
          <w:sz w:val="24"/>
          <w:szCs w:val="24"/>
        </w:rPr>
        <w:t xml:space="preserve">pecial </w:t>
      </w:r>
      <w:r w:rsidR="008F333A" w:rsidRPr="00736CEA">
        <w:rPr>
          <w:rFonts w:ascii="Arial" w:hAnsi="Arial" w:cs="Arial"/>
          <w:sz w:val="24"/>
          <w:szCs w:val="24"/>
        </w:rPr>
        <w:t>e</w:t>
      </w:r>
      <w:r w:rsidRPr="00736CEA">
        <w:rPr>
          <w:rFonts w:ascii="Arial" w:hAnsi="Arial" w:cs="Arial"/>
          <w:sz w:val="24"/>
          <w:szCs w:val="24"/>
        </w:rPr>
        <w:t xml:space="preserve">ducation needs, disabilities and inclusion and I work at the </w:t>
      </w:r>
      <w:r w:rsidR="008F333A" w:rsidRPr="00736CEA">
        <w:rPr>
          <w:rFonts w:ascii="Arial" w:hAnsi="Arial" w:cs="Arial"/>
          <w:sz w:val="24"/>
          <w:szCs w:val="24"/>
        </w:rPr>
        <w:t>U</w:t>
      </w:r>
      <w:r w:rsidRPr="00736CEA">
        <w:rPr>
          <w:rFonts w:ascii="Arial" w:hAnsi="Arial" w:cs="Arial"/>
          <w:sz w:val="24"/>
          <w:szCs w:val="24"/>
        </w:rPr>
        <w:t xml:space="preserve">niversity of Worcester. I have been asked to discuss how I work with students with autism in </w:t>
      </w:r>
      <w:r w:rsidR="008F333A" w:rsidRPr="00736CEA">
        <w:rPr>
          <w:rFonts w:ascii="Arial" w:hAnsi="Arial" w:cs="Arial"/>
          <w:sz w:val="24"/>
          <w:szCs w:val="24"/>
        </w:rPr>
        <w:t>h</w:t>
      </w:r>
      <w:r w:rsidRPr="00736CEA">
        <w:rPr>
          <w:rFonts w:ascii="Arial" w:hAnsi="Arial" w:cs="Arial"/>
          <w:sz w:val="24"/>
          <w:szCs w:val="24"/>
        </w:rPr>
        <w:t xml:space="preserve">igher </w:t>
      </w:r>
      <w:r w:rsidR="008F333A" w:rsidRPr="00736CEA">
        <w:rPr>
          <w:rFonts w:ascii="Arial" w:hAnsi="Arial" w:cs="Arial"/>
          <w:sz w:val="24"/>
          <w:szCs w:val="24"/>
        </w:rPr>
        <w:t>e</w:t>
      </w:r>
      <w:r w:rsidRPr="00736CEA">
        <w:rPr>
          <w:rFonts w:ascii="Arial" w:hAnsi="Arial" w:cs="Arial"/>
          <w:sz w:val="24"/>
          <w:szCs w:val="24"/>
        </w:rPr>
        <w:t>ducation so I thought I would use a case study</w:t>
      </w:r>
      <w:r w:rsidR="00C85EC5" w:rsidRPr="00736CEA">
        <w:rPr>
          <w:rFonts w:ascii="Arial" w:hAnsi="Arial" w:cs="Arial"/>
          <w:sz w:val="24"/>
          <w:szCs w:val="24"/>
        </w:rPr>
        <w:t xml:space="preserve"> that of James which is a fictitious name to illustrate this. </w:t>
      </w:r>
    </w:p>
    <w:p w14:paraId="6777CDD8" w14:textId="770FD086" w:rsidR="002B59DC" w:rsidRPr="00736CEA" w:rsidRDefault="00C85EC5">
      <w:pPr>
        <w:rPr>
          <w:rFonts w:ascii="Arial" w:hAnsi="Arial" w:cs="Arial"/>
          <w:sz w:val="24"/>
          <w:szCs w:val="24"/>
        </w:rPr>
      </w:pPr>
      <w:r w:rsidRPr="00736CEA">
        <w:rPr>
          <w:rFonts w:ascii="Arial" w:hAnsi="Arial" w:cs="Arial"/>
          <w:sz w:val="24"/>
          <w:szCs w:val="24"/>
        </w:rPr>
        <w:t xml:space="preserve">Now, it’s really important that we get things right for students with autism in higher education. Within higher education, </w:t>
      </w:r>
      <w:r w:rsidR="000222BB" w:rsidRPr="00736CEA">
        <w:rPr>
          <w:rFonts w:ascii="Arial" w:hAnsi="Arial" w:cs="Arial"/>
          <w:sz w:val="24"/>
          <w:szCs w:val="24"/>
        </w:rPr>
        <w:t>between 1</w:t>
      </w:r>
      <w:r w:rsidR="008F333A" w:rsidRPr="00736CEA">
        <w:rPr>
          <w:rFonts w:ascii="Arial" w:hAnsi="Arial" w:cs="Arial"/>
          <w:sz w:val="24"/>
          <w:szCs w:val="24"/>
        </w:rPr>
        <w:t>%</w:t>
      </w:r>
      <w:r w:rsidR="000222BB" w:rsidRPr="00736CEA">
        <w:rPr>
          <w:rFonts w:ascii="Arial" w:hAnsi="Arial" w:cs="Arial"/>
          <w:sz w:val="24"/>
          <w:szCs w:val="24"/>
        </w:rPr>
        <w:t xml:space="preserve"> and 2.4%</w:t>
      </w:r>
      <w:r w:rsidRPr="00736CEA">
        <w:rPr>
          <w:rFonts w:ascii="Arial" w:hAnsi="Arial" w:cs="Arial"/>
          <w:sz w:val="24"/>
          <w:szCs w:val="24"/>
        </w:rPr>
        <w:t xml:space="preserve"> of students are likely to be on the autism spectrum and in a small university like Worcester, that’s about 10,000 students.  However, research has also shown that only about 40% of students with autism manage to complete their studies successfully. Therefore, it is really important that we get things right.</w:t>
      </w:r>
    </w:p>
    <w:p w14:paraId="57D61E9D" w14:textId="77777777" w:rsidR="00FE57F2" w:rsidRPr="00736CEA" w:rsidRDefault="00C85EC5">
      <w:pPr>
        <w:rPr>
          <w:rFonts w:ascii="Arial" w:hAnsi="Arial" w:cs="Arial"/>
          <w:sz w:val="24"/>
          <w:szCs w:val="24"/>
        </w:rPr>
      </w:pPr>
      <w:r w:rsidRPr="00736CEA">
        <w:rPr>
          <w:rFonts w:ascii="Arial" w:hAnsi="Arial" w:cs="Arial"/>
          <w:sz w:val="24"/>
          <w:szCs w:val="24"/>
        </w:rPr>
        <w:t>James shared the social and information processing differences that are common to people on the autism spectrum</w:t>
      </w:r>
      <w:r w:rsidR="00EA6A2B" w:rsidRPr="00736CEA">
        <w:rPr>
          <w:rFonts w:ascii="Arial" w:hAnsi="Arial" w:cs="Arial"/>
          <w:sz w:val="24"/>
          <w:szCs w:val="24"/>
        </w:rPr>
        <w:t xml:space="preserve">, however everyone experiences autism individually.  Therefore, I recognise that it’s really important to understand James as a person. </w:t>
      </w:r>
    </w:p>
    <w:p w14:paraId="0DB7381E" w14:textId="37674A38" w:rsidR="00C85EC5" w:rsidRPr="00736CEA" w:rsidRDefault="00EA6A2B">
      <w:pPr>
        <w:rPr>
          <w:rFonts w:ascii="Arial" w:hAnsi="Arial" w:cs="Arial"/>
          <w:sz w:val="24"/>
          <w:szCs w:val="24"/>
        </w:rPr>
      </w:pPr>
      <w:r w:rsidRPr="00736CEA">
        <w:rPr>
          <w:rFonts w:ascii="Arial" w:hAnsi="Arial" w:cs="Arial"/>
          <w:sz w:val="24"/>
          <w:szCs w:val="24"/>
        </w:rPr>
        <w:t>James is very articulate, very able, he ha</w:t>
      </w:r>
      <w:r w:rsidR="00C92600" w:rsidRPr="00736CEA">
        <w:rPr>
          <w:rFonts w:ascii="Arial" w:hAnsi="Arial" w:cs="Arial"/>
          <w:sz w:val="24"/>
          <w:szCs w:val="24"/>
        </w:rPr>
        <w:t>d</w:t>
      </w:r>
      <w:r w:rsidRPr="00736CEA">
        <w:rPr>
          <w:rFonts w:ascii="Arial" w:hAnsi="Arial" w:cs="Arial"/>
          <w:sz w:val="24"/>
          <w:szCs w:val="24"/>
        </w:rPr>
        <w:t xml:space="preserve"> excellent subject knowledge and he always contribute</w:t>
      </w:r>
      <w:r w:rsidR="00C92600" w:rsidRPr="00736CEA">
        <w:rPr>
          <w:rFonts w:ascii="Arial" w:hAnsi="Arial" w:cs="Arial"/>
          <w:sz w:val="24"/>
          <w:szCs w:val="24"/>
        </w:rPr>
        <w:t>d</w:t>
      </w:r>
      <w:r w:rsidRPr="00736CEA">
        <w:rPr>
          <w:rFonts w:ascii="Arial" w:hAnsi="Arial" w:cs="Arial"/>
          <w:sz w:val="24"/>
          <w:szCs w:val="24"/>
        </w:rPr>
        <w:t xml:space="preserve"> well in the classroom. He was good in group work, he was </w:t>
      </w:r>
      <w:r w:rsidR="00C92600" w:rsidRPr="00736CEA">
        <w:rPr>
          <w:rFonts w:ascii="Arial" w:hAnsi="Arial" w:cs="Arial"/>
          <w:sz w:val="24"/>
          <w:szCs w:val="24"/>
        </w:rPr>
        <w:t>really</w:t>
      </w:r>
      <w:r w:rsidRPr="00736CEA">
        <w:rPr>
          <w:rFonts w:ascii="Arial" w:hAnsi="Arial" w:cs="Arial"/>
          <w:sz w:val="24"/>
          <w:szCs w:val="24"/>
        </w:rPr>
        <w:t xml:space="preserve"> popular with other students.  However, when his first assignment was submitted</w:t>
      </w:r>
      <w:r w:rsidR="00FE57F2" w:rsidRPr="00736CEA">
        <w:rPr>
          <w:rFonts w:ascii="Arial" w:hAnsi="Arial" w:cs="Arial"/>
          <w:sz w:val="24"/>
          <w:szCs w:val="24"/>
        </w:rPr>
        <w:t>,</w:t>
      </w:r>
      <w:r w:rsidRPr="00736CEA">
        <w:rPr>
          <w:rFonts w:ascii="Arial" w:hAnsi="Arial" w:cs="Arial"/>
          <w:sz w:val="24"/>
          <w:szCs w:val="24"/>
        </w:rPr>
        <w:t xml:space="preserve"> it was clear that James was finding some things difficult. I then realised how important it was for me to </w:t>
      </w:r>
      <w:r w:rsidR="00C92600" w:rsidRPr="00736CEA">
        <w:rPr>
          <w:rFonts w:ascii="Arial" w:hAnsi="Arial" w:cs="Arial"/>
          <w:sz w:val="24"/>
          <w:szCs w:val="24"/>
        </w:rPr>
        <w:t xml:space="preserve">really </w:t>
      </w:r>
      <w:r w:rsidRPr="00736CEA">
        <w:rPr>
          <w:rFonts w:ascii="Arial" w:hAnsi="Arial" w:cs="Arial"/>
          <w:sz w:val="24"/>
          <w:szCs w:val="24"/>
        </w:rPr>
        <w:t>understand him well.  James told me how much he like</w:t>
      </w:r>
      <w:r w:rsidR="00C92600" w:rsidRPr="00736CEA">
        <w:rPr>
          <w:rFonts w:ascii="Arial" w:hAnsi="Arial" w:cs="Arial"/>
          <w:sz w:val="24"/>
          <w:szCs w:val="24"/>
        </w:rPr>
        <w:t>d</w:t>
      </w:r>
      <w:r w:rsidRPr="00736CEA">
        <w:rPr>
          <w:rFonts w:ascii="Arial" w:hAnsi="Arial" w:cs="Arial"/>
          <w:sz w:val="24"/>
          <w:szCs w:val="24"/>
        </w:rPr>
        <w:t xml:space="preserve"> to read. He felt the need to read everything on a topic before he felt sufficiently confident to write</w:t>
      </w:r>
      <w:r w:rsidR="00FE57F2" w:rsidRPr="00736CEA">
        <w:rPr>
          <w:rFonts w:ascii="Arial" w:hAnsi="Arial" w:cs="Arial"/>
          <w:sz w:val="24"/>
          <w:szCs w:val="24"/>
        </w:rPr>
        <w:t xml:space="preserve"> and </w:t>
      </w:r>
      <w:r w:rsidR="002F07CC" w:rsidRPr="00736CEA">
        <w:rPr>
          <w:rFonts w:ascii="Arial" w:hAnsi="Arial" w:cs="Arial"/>
          <w:sz w:val="24"/>
          <w:szCs w:val="24"/>
        </w:rPr>
        <w:t xml:space="preserve">despite his apparent social confidence, he struggled to sleep.  He would have to rehearse every possible conversation he thought might happen the next day before he felt sufficiently relaxed to be able to go to sleep.  Therefore, he was highly anxious and understanding the way that James was dealing with university was therefore really important. </w:t>
      </w:r>
    </w:p>
    <w:p w14:paraId="0E05BBEB" w14:textId="77777777" w:rsidR="00FE57F2" w:rsidRPr="00736CEA" w:rsidRDefault="002F07CC">
      <w:pPr>
        <w:rPr>
          <w:rFonts w:ascii="Arial" w:hAnsi="Arial" w:cs="Arial"/>
          <w:sz w:val="24"/>
          <w:szCs w:val="24"/>
        </w:rPr>
      </w:pPr>
      <w:r w:rsidRPr="00736CEA">
        <w:rPr>
          <w:rFonts w:ascii="Arial" w:hAnsi="Arial" w:cs="Arial"/>
          <w:sz w:val="24"/>
          <w:szCs w:val="24"/>
        </w:rPr>
        <w:t xml:space="preserve">I worked with James as a general tutor </w:t>
      </w:r>
      <w:r w:rsidR="00C92600" w:rsidRPr="00736CEA">
        <w:rPr>
          <w:rFonts w:ascii="Arial" w:hAnsi="Arial" w:cs="Arial"/>
          <w:sz w:val="24"/>
          <w:szCs w:val="24"/>
        </w:rPr>
        <w:t>under</w:t>
      </w:r>
      <w:r w:rsidRPr="00736CEA">
        <w:rPr>
          <w:rFonts w:ascii="Arial" w:hAnsi="Arial" w:cs="Arial"/>
          <w:sz w:val="24"/>
          <w:szCs w:val="24"/>
        </w:rPr>
        <w:t xml:space="preserve"> 7 modules and also in a pastoral role and therefore I felt it was really important to build a trusting relationship getting to know his interests </w:t>
      </w:r>
      <w:r w:rsidR="00794421" w:rsidRPr="00736CEA">
        <w:rPr>
          <w:rFonts w:ascii="Arial" w:hAnsi="Arial" w:cs="Arial"/>
          <w:sz w:val="24"/>
          <w:szCs w:val="24"/>
        </w:rPr>
        <w:t xml:space="preserve">but also finding out what was </w:t>
      </w:r>
      <w:r w:rsidR="00C92600" w:rsidRPr="00736CEA">
        <w:rPr>
          <w:rFonts w:ascii="Arial" w:hAnsi="Arial" w:cs="Arial"/>
          <w:sz w:val="24"/>
          <w:szCs w:val="24"/>
        </w:rPr>
        <w:t>of</w:t>
      </w:r>
      <w:r w:rsidR="00794421" w:rsidRPr="00736CEA">
        <w:rPr>
          <w:rFonts w:ascii="Arial" w:hAnsi="Arial" w:cs="Arial"/>
          <w:sz w:val="24"/>
          <w:szCs w:val="24"/>
        </w:rPr>
        <w:t xml:space="preserve"> challenge to him. </w:t>
      </w:r>
    </w:p>
    <w:p w14:paraId="393684EF" w14:textId="77777777" w:rsidR="00FE57F2" w:rsidRPr="00736CEA" w:rsidRDefault="00794421">
      <w:pPr>
        <w:rPr>
          <w:rFonts w:ascii="Arial" w:hAnsi="Arial" w:cs="Arial"/>
          <w:sz w:val="24"/>
          <w:szCs w:val="24"/>
        </w:rPr>
      </w:pPr>
      <w:r w:rsidRPr="00736CEA">
        <w:rPr>
          <w:rFonts w:ascii="Arial" w:hAnsi="Arial" w:cs="Arial"/>
          <w:sz w:val="24"/>
          <w:szCs w:val="24"/>
        </w:rPr>
        <w:t>Martin</w:t>
      </w:r>
      <w:r w:rsidR="00FE57F2" w:rsidRPr="00736CEA">
        <w:rPr>
          <w:rFonts w:ascii="Arial" w:hAnsi="Arial" w:cs="Arial"/>
          <w:sz w:val="24"/>
          <w:szCs w:val="24"/>
        </w:rPr>
        <w:t xml:space="preserve"> (</w:t>
      </w:r>
      <w:r w:rsidRPr="00736CEA">
        <w:rPr>
          <w:rFonts w:ascii="Arial" w:hAnsi="Arial" w:cs="Arial"/>
          <w:sz w:val="24"/>
          <w:szCs w:val="24"/>
        </w:rPr>
        <w:t>2008</w:t>
      </w:r>
      <w:r w:rsidR="00FE57F2" w:rsidRPr="00736CEA">
        <w:rPr>
          <w:rFonts w:ascii="Arial" w:hAnsi="Arial" w:cs="Arial"/>
          <w:sz w:val="24"/>
          <w:szCs w:val="24"/>
        </w:rPr>
        <w:t>)</w:t>
      </w:r>
      <w:r w:rsidRPr="00736CEA">
        <w:rPr>
          <w:rFonts w:ascii="Arial" w:hAnsi="Arial" w:cs="Arial"/>
          <w:sz w:val="24"/>
          <w:szCs w:val="24"/>
        </w:rPr>
        <w:t xml:space="preserve"> suggested </w:t>
      </w:r>
      <w:r w:rsidR="005D22A6" w:rsidRPr="00736CEA">
        <w:rPr>
          <w:rFonts w:ascii="Arial" w:hAnsi="Arial" w:cs="Arial"/>
          <w:sz w:val="24"/>
          <w:szCs w:val="24"/>
        </w:rPr>
        <w:t xml:space="preserve">what I feel is a really useful approach and it is linked with a </w:t>
      </w:r>
      <w:r w:rsidR="00C92600" w:rsidRPr="00736CEA">
        <w:rPr>
          <w:rFonts w:ascii="Arial" w:hAnsi="Arial" w:cs="Arial"/>
          <w:sz w:val="24"/>
          <w:szCs w:val="24"/>
        </w:rPr>
        <w:t xml:space="preserve">very </w:t>
      </w:r>
      <w:r w:rsidR="005D22A6" w:rsidRPr="00736CEA">
        <w:rPr>
          <w:rFonts w:ascii="Arial" w:hAnsi="Arial" w:cs="Arial"/>
          <w:sz w:val="24"/>
          <w:szCs w:val="24"/>
        </w:rPr>
        <w:t xml:space="preserve">useful and simple acronym, that </w:t>
      </w:r>
      <w:r w:rsidR="00C92600" w:rsidRPr="00736CEA">
        <w:rPr>
          <w:rFonts w:ascii="Arial" w:hAnsi="Arial" w:cs="Arial"/>
          <w:sz w:val="24"/>
          <w:szCs w:val="24"/>
        </w:rPr>
        <w:t xml:space="preserve">of </w:t>
      </w:r>
      <w:r w:rsidR="005D22A6" w:rsidRPr="00736CEA">
        <w:rPr>
          <w:rFonts w:ascii="Arial" w:hAnsi="Arial" w:cs="Arial"/>
          <w:sz w:val="24"/>
          <w:szCs w:val="24"/>
        </w:rPr>
        <w:t xml:space="preserve">being REAL. </w:t>
      </w:r>
      <w:r w:rsidR="00C92600" w:rsidRPr="00736CEA">
        <w:rPr>
          <w:rFonts w:ascii="Arial" w:hAnsi="Arial" w:cs="Arial"/>
          <w:sz w:val="24"/>
          <w:szCs w:val="24"/>
        </w:rPr>
        <w:t xml:space="preserve">The </w:t>
      </w:r>
      <w:r w:rsidR="005D22A6" w:rsidRPr="00736CEA">
        <w:rPr>
          <w:rFonts w:ascii="Arial" w:hAnsi="Arial" w:cs="Arial"/>
          <w:sz w:val="24"/>
          <w:szCs w:val="24"/>
        </w:rPr>
        <w:t xml:space="preserve">R standing for Reliable, E for </w:t>
      </w:r>
      <w:r w:rsidR="00FE57F2" w:rsidRPr="00736CEA">
        <w:rPr>
          <w:rFonts w:ascii="Arial" w:hAnsi="Arial" w:cs="Arial"/>
          <w:sz w:val="24"/>
          <w:szCs w:val="24"/>
        </w:rPr>
        <w:t>E</w:t>
      </w:r>
      <w:r w:rsidR="005D22A6" w:rsidRPr="00736CEA">
        <w:rPr>
          <w:rFonts w:ascii="Arial" w:hAnsi="Arial" w:cs="Arial"/>
          <w:sz w:val="24"/>
          <w:szCs w:val="24"/>
        </w:rPr>
        <w:t xml:space="preserve">mpathic, A for </w:t>
      </w:r>
      <w:r w:rsidR="00FE57F2" w:rsidRPr="00736CEA">
        <w:rPr>
          <w:rFonts w:ascii="Arial" w:hAnsi="Arial" w:cs="Arial"/>
          <w:sz w:val="24"/>
          <w:szCs w:val="24"/>
        </w:rPr>
        <w:t>A</w:t>
      </w:r>
      <w:r w:rsidR="005D22A6" w:rsidRPr="00736CEA">
        <w:rPr>
          <w:rFonts w:ascii="Arial" w:hAnsi="Arial" w:cs="Arial"/>
          <w:sz w:val="24"/>
          <w:szCs w:val="24"/>
        </w:rPr>
        <w:t xml:space="preserve">nticipatory and L for </w:t>
      </w:r>
      <w:r w:rsidR="00FE57F2" w:rsidRPr="00736CEA">
        <w:rPr>
          <w:rFonts w:ascii="Arial" w:hAnsi="Arial" w:cs="Arial"/>
          <w:sz w:val="24"/>
          <w:szCs w:val="24"/>
        </w:rPr>
        <w:t>L</w:t>
      </w:r>
      <w:r w:rsidR="005D22A6" w:rsidRPr="00736CEA">
        <w:rPr>
          <w:rFonts w:ascii="Arial" w:hAnsi="Arial" w:cs="Arial"/>
          <w:sz w:val="24"/>
          <w:szCs w:val="24"/>
        </w:rPr>
        <w:t>ogical</w:t>
      </w:r>
      <w:r w:rsidR="00FE57F2" w:rsidRPr="00736CEA">
        <w:rPr>
          <w:rFonts w:ascii="Arial" w:hAnsi="Arial" w:cs="Arial"/>
          <w:sz w:val="24"/>
          <w:szCs w:val="24"/>
        </w:rPr>
        <w:t>.  S</w:t>
      </w:r>
      <w:r w:rsidR="005D22A6" w:rsidRPr="00736CEA">
        <w:rPr>
          <w:rFonts w:ascii="Arial" w:hAnsi="Arial" w:cs="Arial"/>
          <w:sz w:val="24"/>
          <w:szCs w:val="24"/>
        </w:rPr>
        <w:t xml:space="preserve">o you can be reliable by doing what you promised to do, being empathic by understanding </w:t>
      </w:r>
      <w:r w:rsidR="00C92600" w:rsidRPr="00736CEA">
        <w:rPr>
          <w:rFonts w:ascii="Arial" w:hAnsi="Arial" w:cs="Arial"/>
          <w:sz w:val="24"/>
          <w:szCs w:val="24"/>
        </w:rPr>
        <w:t xml:space="preserve">the </w:t>
      </w:r>
      <w:r w:rsidR="005D22A6" w:rsidRPr="00736CEA">
        <w:rPr>
          <w:rFonts w:ascii="Arial" w:hAnsi="Arial" w:cs="Arial"/>
          <w:sz w:val="24"/>
          <w:szCs w:val="24"/>
        </w:rPr>
        <w:t xml:space="preserve">differences and anxieties and therefore channel that to be anticipatory in light of the empathy and </w:t>
      </w:r>
      <w:r w:rsidR="00C92600" w:rsidRPr="00736CEA">
        <w:rPr>
          <w:rFonts w:ascii="Arial" w:hAnsi="Arial" w:cs="Arial"/>
          <w:sz w:val="24"/>
          <w:szCs w:val="24"/>
        </w:rPr>
        <w:t xml:space="preserve">the </w:t>
      </w:r>
      <w:r w:rsidR="005D22A6" w:rsidRPr="00736CEA">
        <w:rPr>
          <w:rFonts w:ascii="Arial" w:hAnsi="Arial" w:cs="Arial"/>
          <w:sz w:val="24"/>
          <w:szCs w:val="24"/>
        </w:rPr>
        <w:t>understanding of the difficulties that a student might be experiencing</w:t>
      </w:r>
      <w:r w:rsidR="00FE57F2" w:rsidRPr="00736CEA">
        <w:rPr>
          <w:rFonts w:ascii="Arial" w:hAnsi="Arial" w:cs="Arial"/>
          <w:sz w:val="24"/>
          <w:szCs w:val="24"/>
        </w:rPr>
        <w:t xml:space="preserve"> and b</w:t>
      </w:r>
      <w:r w:rsidR="00703A2E" w:rsidRPr="00736CEA">
        <w:rPr>
          <w:rFonts w:ascii="Arial" w:hAnsi="Arial" w:cs="Arial"/>
          <w:sz w:val="24"/>
          <w:szCs w:val="24"/>
        </w:rPr>
        <w:t xml:space="preserve">y organising teaching and activities with James in a logical way, that really helped him to succeed. </w:t>
      </w:r>
    </w:p>
    <w:p w14:paraId="09246031" w14:textId="46273961" w:rsidR="002F07CC" w:rsidRPr="00736CEA" w:rsidRDefault="00703A2E">
      <w:pPr>
        <w:rPr>
          <w:rFonts w:ascii="Arial" w:hAnsi="Arial" w:cs="Arial"/>
          <w:sz w:val="24"/>
          <w:szCs w:val="24"/>
        </w:rPr>
      </w:pPr>
      <w:r w:rsidRPr="00736CEA">
        <w:rPr>
          <w:rFonts w:ascii="Arial" w:hAnsi="Arial" w:cs="Arial"/>
          <w:sz w:val="24"/>
          <w:szCs w:val="24"/>
        </w:rPr>
        <w:t>Now I associate the logic with structure and so keeping a very tight structure for teaching sessions</w:t>
      </w:r>
      <w:r w:rsidR="00FE57F2" w:rsidRPr="00736CEA">
        <w:rPr>
          <w:rFonts w:ascii="Arial" w:hAnsi="Arial" w:cs="Arial"/>
          <w:sz w:val="24"/>
          <w:szCs w:val="24"/>
        </w:rPr>
        <w:t xml:space="preserve"> </w:t>
      </w:r>
      <w:r w:rsidRPr="00736CEA">
        <w:rPr>
          <w:rFonts w:ascii="Arial" w:hAnsi="Arial" w:cs="Arial"/>
          <w:sz w:val="24"/>
          <w:szCs w:val="24"/>
        </w:rPr>
        <w:t>for tutorials was really important.  Organising regular appointment times and also being proactive if James missed an appointment</w:t>
      </w:r>
      <w:r w:rsidR="00FE57F2" w:rsidRPr="00736CEA">
        <w:rPr>
          <w:rFonts w:ascii="Arial" w:hAnsi="Arial" w:cs="Arial"/>
          <w:sz w:val="24"/>
          <w:szCs w:val="24"/>
        </w:rPr>
        <w:t>,</w:t>
      </w:r>
      <w:r w:rsidRPr="00736CEA">
        <w:rPr>
          <w:rFonts w:ascii="Arial" w:hAnsi="Arial" w:cs="Arial"/>
          <w:sz w:val="24"/>
          <w:szCs w:val="24"/>
        </w:rPr>
        <w:t xml:space="preserve"> following up myself to make sure he knew that it was ok to reschedule.  Also, understanding the need to deal with his anxieties first so that he could then focus on the important aspects of the work that we were working on together</w:t>
      </w:r>
      <w:r w:rsidR="00736CEA" w:rsidRPr="00736CEA">
        <w:rPr>
          <w:rFonts w:ascii="Arial" w:hAnsi="Arial" w:cs="Arial"/>
          <w:sz w:val="24"/>
          <w:szCs w:val="24"/>
        </w:rPr>
        <w:t xml:space="preserve"> and </w:t>
      </w:r>
      <w:r w:rsidR="00F92C5A" w:rsidRPr="00736CEA">
        <w:rPr>
          <w:rFonts w:ascii="Arial" w:hAnsi="Arial" w:cs="Arial"/>
          <w:sz w:val="24"/>
          <w:szCs w:val="24"/>
        </w:rPr>
        <w:t xml:space="preserve">when he was working on assignments, we used a very structured planning approach so for each session, </w:t>
      </w:r>
      <w:r w:rsidR="00F92C5A" w:rsidRPr="00736CEA">
        <w:rPr>
          <w:rFonts w:ascii="Arial" w:hAnsi="Arial" w:cs="Arial"/>
          <w:sz w:val="24"/>
          <w:szCs w:val="24"/>
        </w:rPr>
        <w:lastRenderedPageBreak/>
        <w:t xml:space="preserve">James would bring 3 key topics that he was working on with some </w:t>
      </w:r>
      <w:r w:rsidR="00736CEA" w:rsidRPr="00736CEA">
        <w:rPr>
          <w:rFonts w:ascii="Arial" w:hAnsi="Arial" w:cs="Arial"/>
          <w:sz w:val="24"/>
          <w:szCs w:val="24"/>
        </w:rPr>
        <w:t>subtopics</w:t>
      </w:r>
      <w:r w:rsidR="00F92C5A" w:rsidRPr="00736CEA">
        <w:rPr>
          <w:rFonts w:ascii="Arial" w:hAnsi="Arial" w:cs="Arial"/>
          <w:sz w:val="24"/>
          <w:szCs w:val="24"/>
        </w:rPr>
        <w:t xml:space="preserve"> for each. </w:t>
      </w:r>
      <w:r w:rsidR="00736CEA" w:rsidRPr="00736CEA">
        <w:rPr>
          <w:rFonts w:ascii="Arial" w:hAnsi="Arial" w:cs="Arial"/>
          <w:sz w:val="24"/>
          <w:szCs w:val="24"/>
        </w:rPr>
        <w:t>T</w:t>
      </w:r>
      <w:r w:rsidR="00F92C5A" w:rsidRPr="00736CEA">
        <w:rPr>
          <w:rFonts w:ascii="Arial" w:hAnsi="Arial" w:cs="Arial"/>
          <w:sz w:val="24"/>
          <w:szCs w:val="24"/>
        </w:rPr>
        <w:t xml:space="preserve">hen we would use a very visual approach using post </w:t>
      </w:r>
      <w:proofErr w:type="gramStart"/>
      <w:r w:rsidR="00F92C5A" w:rsidRPr="00736CEA">
        <w:rPr>
          <w:rFonts w:ascii="Arial" w:hAnsi="Arial" w:cs="Arial"/>
          <w:sz w:val="24"/>
          <w:szCs w:val="24"/>
        </w:rPr>
        <w:t>its</w:t>
      </w:r>
      <w:proofErr w:type="gramEnd"/>
      <w:r w:rsidR="00F92C5A" w:rsidRPr="00736CEA">
        <w:rPr>
          <w:rFonts w:ascii="Arial" w:hAnsi="Arial" w:cs="Arial"/>
          <w:sz w:val="24"/>
          <w:szCs w:val="24"/>
        </w:rPr>
        <w:t xml:space="preserve"> to write the topics, organise them until there was a logical structure that he could take away and work with.</w:t>
      </w:r>
    </w:p>
    <w:p w14:paraId="3A5679CF" w14:textId="228BC25B" w:rsidR="00F92C5A" w:rsidRPr="00736CEA" w:rsidRDefault="00F92C5A">
      <w:pPr>
        <w:rPr>
          <w:rFonts w:ascii="Arial" w:hAnsi="Arial" w:cs="Arial"/>
          <w:sz w:val="24"/>
          <w:szCs w:val="24"/>
        </w:rPr>
      </w:pPr>
    </w:p>
    <w:p w14:paraId="66ABF3D3" w14:textId="4F4B5666" w:rsidR="00F92C5A" w:rsidRPr="00736CEA" w:rsidRDefault="00736CEA">
      <w:pPr>
        <w:rPr>
          <w:rFonts w:ascii="Arial" w:hAnsi="Arial" w:cs="Arial"/>
          <w:sz w:val="24"/>
          <w:szCs w:val="24"/>
        </w:rPr>
      </w:pPr>
      <w:r w:rsidRPr="00736CEA">
        <w:rPr>
          <w:rFonts w:ascii="Arial" w:hAnsi="Arial" w:cs="Arial"/>
          <w:sz w:val="24"/>
          <w:szCs w:val="24"/>
        </w:rPr>
        <w:t>So,</w:t>
      </w:r>
      <w:r w:rsidR="00F92C5A" w:rsidRPr="00736CEA">
        <w:rPr>
          <w:rFonts w:ascii="Arial" w:hAnsi="Arial" w:cs="Arial"/>
          <w:sz w:val="24"/>
          <w:szCs w:val="24"/>
        </w:rPr>
        <w:t xml:space="preserve"> you can see there are just some very simple approaches that really made a difference and helped James to succeed</w:t>
      </w:r>
      <w:r w:rsidR="000222BB" w:rsidRPr="00736CEA">
        <w:rPr>
          <w:rFonts w:ascii="Arial" w:hAnsi="Arial" w:cs="Arial"/>
          <w:sz w:val="24"/>
          <w:szCs w:val="24"/>
        </w:rPr>
        <w:t xml:space="preserve"> as a student in higher education.  For anybody who is interested, I would suggest as a very useful project that was undertak</w:t>
      </w:r>
      <w:r w:rsidR="00C55A0C" w:rsidRPr="00736CEA">
        <w:rPr>
          <w:rFonts w:ascii="Arial" w:hAnsi="Arial" w:cs="Arial"/>
          <w:sz w:val="24"/>
          <w:szCs w:val="24"/>
        </w:rPr>
        <w:t>en</w:t>
      </w:r>
      <w:r w:rsidR="000222BB" w:rsidRPr="00736CEA">
        <w:rPr>
          <w:rFonts w:ascii="Arial" w:hAnsi="Arial" w:cs="Arial"/>
          <w:sz w:val="24"/>
          <w:szCs w:val="24"/>
        </w:rPr>
        <w:t xml:space="preserve"> by </w:t>
      </w:r>
      <w:proofErr w:type="spellStart"/>
      <w:r w:rsidR="000222BB" w:rsidRPr="00736CEA">
        <w:rPr>
          <w:rFonts w:ascii="Arial" w:hAnsi="Arial" w:cs="Arial"/>
          <w:sz w:val="24"/>
          <w:szCs w:val="24"/>
        </w:rPr>
        <w:t>Hastwell</w:t>
      </w:r>
      <w:proofErr w:type="spellEnd"/>
      <w:r w:rsidR="000222BB" w:rsidRPr="00736CEA">
        <w:rPr>
          <w:rFonts w:ascii="Arial" w:hAnsi="Arial" w:cs="Arial"/>
          <w:sz w:val="24"/>
          <w:szCs w:val="24"/>
        </w:rPr>
        <w:t xml:space="preserve"> </w:t>
      </w:r>
      <w:r w:rsidRPr="00736CEA">
        <w:rPr>
          <w:rFonts w:ascii="Arial" w:hAnsi="Arial" w:cs="Arial"/>
          <w:sz w:val="24"/>
          <w:szCs w:val="24"/>
        </w:rPr>
        <w:t xml:space="preserve">and </w:t>
      </w:r>
      <w:r w:rsidR="000222BB" w:rsidRPr="00736CEA">
        <w:rPr>
          <w:rFonts w:ascii="Arial" w:hAnsi="Arial" w:cs="Arial"/>
          <w:sz w:val="24"/>
          <w:szCs w:val="24"/>
        </w:rPr>
        <w:t xml:space="preserve">colleagues in 2013.  It was at the </w:t>
      </w:r>
      <w:r w:rsidRPr="00736CEA">
        <w:rPr>
          <w:rFonts w:ascii="Arial" w:hAnsi="Arial" w:cs="Arial"/>
          <w:sz w:val="24"/>
          <w:szCs w:val="24"/>
        </w:rPr>
        <w:t>U</w:t>
      </w:r>
      <w:r w:rsidR="000222BB" w:rsidRPr="00736CEA">
        <w:rPr>
          <w:rFonts w:ascii="Arial" w:hAnsi="Arial" w:cs="Arial"/>
          <w:sz w:val="24"/>
          <w:szCs w:val="24"/>
        </w:rPr>
        <w:t xml:space="preserve">niversity of Cambridge and it was the </w:t>
      </w:r>
      <w:r w:rsidRPr="00736CEA">
        <w:rPr>
          <w:rFonts w:ascii="Arial" w:hAnsi="Arial" w:cs="Arial"/>
          <w:sz w:val="24"/>
          <w:szCs w:val="24"/>
        </w:rPr>
        <w:t>Asperger’s</w:t>
      </w:r>
      <w:r w:rsidR="000222BB" w:rsidRPr="00736CEA">
        <w:rPr>
          <w:rFonts w:ascii="Arial" w:hAnsi="Arial" w:cs="Arial"/>
          <w:sz w:val="24"/>
          <w:szCs w:val="24"/>
        </w:rPr>
        <w:t xml:space="preserve"> </w:t>
      </w:r>
      <w:r w:rsidRPr="00736CEA">
        <w:rPr>
          <w:rFonts w:ascii="Arial" w:hAnsi="Arial" w:cs="Arial"/>
          <w:sz w:val="24"/>
          <w:szCs w:val="24"/>
        </w:rPr>
        <w:t>S</w:t>
      </w:r>
      <w:r w:rsidR="000222BB" w:rsidRPr="00736CEA">
        <w:rPr>
          <w:rFonts w:ascii="Arial" w:hAnsi="Arial" w:cs="Arial"/>
          <w:sz w:val="24"/>
          <w:szCs w:val="24"/>
        </w:rPr>
        <w:t>yndrome student project.  If you search for that, you will easily find it.  It’s got lots of useful ideas for you to follow up.</w:t>
      </w:r>
    </w:p>
    <w:p w14:paraId="71217FCF" w14:textId="78E6AF01" w:rsidR="000222BB" w:rsidRPr="00736CEA" w:rsidRDefault="000222BB">
      <w:pPr>
        <w:rPr>
          <w:rFonts w:ascii="Arial" w:hAnsi="Arial" w:cs="Arial"/>
          <w:sz w:val="24"/>
          <w:szCs w:val="24"/>
        </w:rPr>
      </w:pPr>
      <w:r w:rsidRPr="00736CEA">
        <w:rPr>
          <w:rFonts w:ascii="Arial" w:hAnsi="Arial" w:cs="Arial"/>
          <w:sz w:val="24"/>
          <w:szCs w:val="24"/>
        </w:rPr>
        <w:t xml:space="preserve">Thank you for listening. </w:t>
      </w:r>
    </w:p>
    <w:sectPr w:rsidR="000222BB" w:rsidRPr="00736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15F"/>
    <w:rsid w:val="000222BB"/>
    <w:rsid w:val="00153075"/>
    <w:rsid w:val="002F07CC"/>
    <w:rsid w:val="0035015F"/>
    <w:rsid w:val="004C4B78"/>
    <w:rsid w:val="005D22A6"/>
    <w:rsid w:val="00697984"/>
    <w:rsid w:val="00703A2E"/>
    <w:rsid w:val="00736CEA"/>
    <w:rsid w:val="00794421"/>
    <w:rsid w:val="008F333A"/>
    <w:rsid w:val="0090718B"/>
    <w:rsid w:val="00A23682"/>
    <w:rsid w:val="00C55A0C"/>
    <w:rsid w:val="00C85EC5"/>
    <w:rsid w:val="00C92600"/>
    <w:rsid w:val="00CB3E4A"/>
    <w:rsid w:val="00EA6A2B"/>
    <w:rsid w:val="00F92C5A"/>
    <w:rsid w:val="00FE57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73DF6"/>
  <w15:chartTrackingRefBased/>
  <w15:docId w15:val="{05728F56-C260-4B18-91E6-E2CDB4F5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Reader</dc:creator>
  <cp:keywords/>
  <dc:description/>
  <cp:lastModifiedBy>Richard J Woolley</cp:lastModifiedBy>
  <cp:revision>2</cp:revision>
  <dcterms:created xsi:type="dcterms:W3CDTF">2021-11-24T08:32:00Z</dcterms:created>
  <dcterms:modified xsi:type="dcterms:W3CDTF">2021-11-24T08:32:00Z</dcterms:modified>
</cp:coreProperties>
</file>